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01691" w14:textId="77777777" w:rsidR="00B2200C" w:rsidRPr="001624C3" w:rsidRDefault="00B2200C">
      <w:pPr>
        <w:jc w:val="center"/>
        <w:rPr>
          <w:sz w:val="20"/>
        </w:rPr>
      </w:pPr>
      <w:r w:rsidRPr="00E96475">
        <w:rPr>
          <w:sz w:val="20"/>
        </w:rPr>
        <w:t xml:space="preserve">Document to be completed by the </w:t>
      </w:r>
      <w:r w:rsidR="00F230D6" w:rsidRPr="00E96475">
        <w:rPr>
          <w:sz w:val="20"/>
        </w:rPr>
        <w:t>c</w:t>
      </w:r>
      <w:r w:rsidRPr="00E96475">
        <w:rPr>
          <w:sz w:val="20"/>
        </w:rPr>
        <w:t xml:space="preserve">ontracting </w:t>
      </w:r>
      <w:r w:rsidR="00F230D6" w:rsidRPr="00E96475">
        <w:rPr>
          <w:sz w:val="20"/>
        </w:rPr>
        <w:t>a</w:t>
      </w:r>
      <w:r w:rsidRPr="00E96475">
        <w:rPr>
          <w:sz w:val="20"/>
        </w:rPr>
        <w:t>uthority and sent together with the invitations to tender</w:t>
      </w:r>
      <w:r w:rsidR="001C4454" w:rsidRPr="00E96475">
        <w:rPr>
          <w:sz w:val="20"/>
        </w:rPr>
        <w:t>ers</w:t>
      </w:r>
      <w:r w:rsidRPr="00E96475">
        <w:rPr>
          <w:sz w:val="20"/>
        </w:rPr>
        <w:t xml:space="preserve"> to the entities invited to submit </w:t>
      </w:r>
      <w:r w:rsidR="00B51BF1" w:rsidRPr="00E96475">
        <w:rPr>
          <w:sz w:val="20"/>
        </w:rPr>
        <w:t>a tender</w:t>
      </w:r>
    </w:p>
    <w:p w14:paraId="5E0E7B83" w14:textId="77777777" w:rsidR="00B2200C" w:rsidRPr="00FA3017" w:rsidRDefault="00000000">
      <w:pPr>
        <w:rPr>
          <w:sz w:val="28"/>
          <w:szCs w:val="28"/>
        </w:rPr>
      </w:pPr>
      <w:r>
        <w:rPr>
          <w:noProof/>
          <w:lang w:val="en-GB" w:eastAsia="en-GB"/>
        </w:rPr>
        <w:pict w14:anchorId="7FCE3D93">
          <v:line id="_x0000_s2050" style="position:absolute;z-index:251657728" from="0,12pt" to="468pt,12.05pt" o:allowincell="f" strokecolor="#d4d4d4" strokeweight="1.75pt">
            <v:shadow on="t" origin=",32385f" offset="0,-1pt"/>
          </v:line>
        </w:pict>
      </w:r>
    </w:p>
    <w:p w14:paraId="6CA52B53" w14:textId="77777777" w:rsidR="00B2200C" w:rsidRDefault="00B2200C" w:rsidP="001624C3">
      <w:pPr>
        <w:spacing w:after="60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LIST OF ENTITIES INVITED TO SUBMIT A TENDER</w:t>
      </w:r>
    </w:p>
    <w:p w14:paraId="177C0E15" w14:textId="2F2D2442" w:rsidR="00B2200C" w:rsidRPr="0095227B" w:rsidRDefault="00F32CFA" w:rsidP="001624C3">
      <w:pPr>
        <w:spacing w:after="600"/>
        <w:jc w:val="center"/>
        <w:rPr>
          <w:sz w:val="28"/>
          <w:szCs w:val="28"/>
        </w:rPr>
      </w:pPr>
      <w:r w:rsidRPr="006637D6">
        <w:rPr>
          <w:rStyle w:val="Strong"/>
          <w:sz w:val="28"/>
          <w:szCs w:val="28"/>
          <w:lang w:val="en-GB"/>
        </w:rPr>
        <w:t xml:space="preserve">Contract title: </w:t>
      </w:r>
      <w:r w:rsidR="00DD29C2" w:rsidRPr="00DD29C2">
        <w:rPr>
          <w:b/>
          <w:bCs/>
          <w:sz w:val="28"/>
          <w:szCs w:val="28"/>
          <w:lang w:val="en-GB"/>
        </w:rPr>
        <w:t xml:space="preserve">Expert services for development of technical documentation for the revitalization of the </w:t>
      </w:r>
      <w:proofErr w:type="spellStart"/>
      <w:r w:rsidR="00DD29C2" w:rsidRPr="00DD29C2">
        <w:rPr>
          <w:b/>
          <w:bCs/>
          <w:sz w:val="28"/>
          <w:szCs w:val="28"/>
          <w:lang w:val="en-GB"/>
        </w:rPr>
        <w:t>Monoštor</w:t>
      </w:r>
      <w:proofErr w:type="spellEnd"/>
      <w:r w:rsidR="00DD29C2" w:rsidRPr="00DD29C2">
        <w:rPr>
          <w:b/>
          <w:bCs/>
          <w:sz w:val="28"/>
          <w:szCs w:val="28"/>
          <w:lang w:val="en-GB"/>
        </w:rPr>
        <w:t xml:space="preserve"> </w:t>
      </w:r>
      <w:proofErr w:type="spellStart"/>
      <w:r w:rsidR="00DD29C2" w:rsidRPr="00DD29C2">
        <w:rPr>
          <w:b/>
          <w:bCs/>
          <w:sz w:val="28"/>
          <w:szCs w:val="28"/>
          <w:lang w:val="en-GB"/>
        </w:rPr>
        <w:t>rit</w:t>
      </w:r>
      <w:proofErr w:type="spellEnd"/>
      <w:r w:rsidR="00DD29C2" w:rsidRPr="00DD29C2">
        <w:rPr>
          <w:b/>
          <w:bCs/>
          <w:sz w:val="28"/>
          <w:szCs w:val="28"/>
          <w:lang w:val="en-GB"/>
        </w:rPr>
        <w:t xml:space="preserve"> for project: LIFE RESTORE for MDD</w:t>
      </w:r>
      <w:r w:rsidR="008125DF" w:rsidRPr="008125DF">
        <w:rPr>
          <w:rStyle w:val="Strong"/>
          <w:sz w:val="28"/>
          <w:szCs w:val="28"/>
          <w:lang w:val="en-GB"/>
        </w:rPr>
        <w:t xml:space="preserve">, </w:t>
      </w:r>
      <w:r w:rsidRPr="006637D6">
        <w:rPr>
          <w:rStyle w:val="Strong"/>
          <w:sz w:val="28"/>
          <w:szCs w:val="28"/>
          <w:lang w:val="en-GB"/>
        </w:rPr>
        <w:br/>
        <w:t xml:space="preserve">Location – </w:t>
      </w:r>
      <w:proofErr w:type="spellStart"/>
      <w:r w:rsidR="00522253">
        <w:rPr>
          <w:rStyle w:val="Emphasis"/>
          <w:b/>
          <w:bCs/>
          <w:i w:val="0"/>
          <w:sz w:val="28"/>
          <w:szCs w:val="28"/>
          <w:lang w:val="en-GB"/>
        </w:rPr>
        <w:t>Petrovaradin</w:t>
      </w:r>
      <w:proofErr w:type="spellEnd"/>
      <w:r w:rsidRPr="006637D6">
        <w:rPr>
          <w:rStyle w:val="Emphasis"/>
          <w:b/>
          <w:bCs/>
          <w:i w:val="0"/>
          <w:sz w:val="28"/>
          <w:szCs w:val="28"/>
          <w:lang w:val="en-GB"/>
        </w:rPr>
        <w:t>, Republic of Serbia</w:t>
      </w:r>
    </w:p>
    <w:p w14:paraId="30DCA19F" w14:textId="682D7A87" w:rsidR="00164687" w:rsidRPr="00DD29C2" w:rsidRDefault="00E96475" w:rsidP="00DD29C2">
      <w:pPr>
        <w:pStyle w:val="Blockquote"/>
        <w:rPr>
          <w:sz w:val="22"/>
          <w:szCs w:val="22"/>
          <w:lang w:val="de-DE"/>
        </w:rPr>
      </w:pPr>
      <w:r w:rsidRPr="00DD29C2">
        <w:rPr>
          <w:sz w:val="22"/>
          <w:szCs w:val="22"/>
          <w:lang w:val="de-DE"/>
        </w:rPr>
        <w:t xml:space="preserve">1. </w:t>
      </w:r>
      <w:r w:rsidR="00DD29C2" w:rsidRPr="00DD29C2">
        <w:rPr>
          <w:sz w:val="22"/>
          <w:szCs w:val="22"/>
          <w:lang w:val="de-DE"/>
        </w:rPr>
        <w:t>Geoprojekt SM,</w:t>
      </w:r>
      <w:r w:rsidR="00DD29C2" w:rsidRPr="00DD29C2">
        <w:rPr>
          <w:sz w:val="22"/>
          <w:szCs w:val="22"/>
          <w:lang w:val="de-DE"/>
        </w:rPr>
        <w:t xml:space="preserve"> </w:t>
      </w:r>
      <w:r w:rsidR="00DD29C2" w:rsidRPr="00DD29C2">
        <w:rPr>
          <w:sz w:val="22"/>
          <w:szCs w:val="22"/>
          <w:lang w:val="de-DE"/>
        </w:rPr>
        <w:t>Promenada 14, 22000 Sremska Mitrovica, SERBIA</w:t>
      </w:r>
      <w:r w:rsidR="00164687" w:rsidRPr="00DD29C2">
        <w:rPr>
          <w:sz w:val="22"/>
          <w:szCs w:val="22"/>
          <w:lang w:val="de-DE"/>
        </w:rPr>
        <w:t>, Serbia</w:t>
      </w:r>
    </w:p>
    <w:p w14:paraId="13D25DE4" w14:textId="451EF2B3" w:rsidR="00164687" w:rsidRPr="00DD29C2" w:rsidRDefault="00164687" w:rsidP="00DD29C2">
      <w:pPr>
        <w:pStyle w:val="Blockquote"/>
        <w:rPr>
          <w:sz w:val="22"/>
          <w:szCs w:val="22"/>
        </w:rPr>
      </w:pPr>
      <w:r w:rsidRPr="00DD29C2">
        <w:rPr>
          <w:sz w:val="22"/>
          <w:szCs w:val="22"/>
        </w:rPr>
        <w:t xml:space="preserve">2. </w:t>
      </w:r>
      <w:proofErr w:type="spellStart"/>
      <w:r w:rsidR="00DD29C2" w:rsidRPr="00DD29C2">
        <w:rPr>
          <w:sz w:val="22"/>
          <w:szCs w:val="22"/>
        </w:rPr>
        <w:t>Hidrozavod</w:t>
      </w:r>
      <w:proofErr w:type="spellEnd"/>
      <w:r w:rsidR="00DD29C2" w:rsidRPr="00DD29C2">
        <w:rPr>
          <w:sz w:val="22"/>
          <w:szCs w:val="22"/>
        </w:rPr>
        <w:t xml:space="preserve"> DTD, Petra </w:t>
      </w:r>
      <w:proofErr w:type="spellStart"/>
      <w:r w:rsidR="00DD29C2" w:rsidRPr="00DD29C2">
        <w:rPr>
          <w:sz w:val="22"/>
          <w:szCs w:val="22"/>
        </w:rPr>
        <w:t>Drapšina</w:t>
      </w:r>
      <w:proofErr w:type="spellEnd"/>
      <w:r w:rsidR="00DD29C2" w:rsidRPr="00DD29C2">
        <w:rPr>
          <w:sz w:val="22"/>
          <w:szCs w:val="22"/>
        </w:rPr>
        <w:t xml:space="preserve"> 56, 21000 Novi Sad, SERBIA</w:t>
      </w:r>
      <w:r w:rsidRPr="00DD29C2">
        <w:rPr>
          <w:sz w:val="22"/>
          <w:szCs w:val="22"/>
        </w:rPr>
        <w:t>, Serbia</w:t>
      </w:r>
    </w:p>
    <w:p w14:paraId="62425E1C" w14:textId="2FCF7476" w:rsidR="00164687" w:rsidRPr="0003678E" w:rsidRDefault="00164687" w:rsidP="00DD29C2">
      <w:pPr>
        <w:pStyle w:val="Blockquote"/>
        <w:rPr>
          <w:sz w:val="22"/>
          <w:szCs w:val="22"/>
          <w:lang w:val="de-DE"/>
        </w:rPr>
      </w:pPr>
      <w:r w:rsidRPr="0003678E">
        <w:rPr>
          <w:sz w:val="22"/>
          <w:szCs w:val="22"/>
          <w:lang w:val="de-DE"/>
        </w:rPr>
        <w:t xml:space="preserve">3. </w:t>
      </w:r>
      <w:r w:rsidR="00DD29C2" w:rsidRPr="00DD29C2">
        <w:rPr>
          <w:sz w:val="22"/>
          <w:szCs w:val="22"/>
          <w:lang w:val="de-DE"/>
        </w:rPr>
        <w:t>PYRAMID ING DOO</w:t>
      </w:r>
      <w:r w:rsidR="00DD29C2">
        <w:rPr>
          <w:sz w:val="22"/>
          <w:szCs w:val="22"/>
          <w:lang w:val="de-DE"/>
        </w:rPr>
        <w:t>,</w:t>
      </w:r>
      <w:r w:rsidR="00DD29C2" w:rsidRPr="00DD29C2">
        <w:rPr>
          <w:sz w:val="22"/>
          <w:szCs w:val="22"/>
          <w:lang w:val="de-DE"/>
        </w:rPr>
        <w:t xml:space="preserve"> TEMERINSKA 154, 21000, Novi Sad</w:t>
      </w:r>
      <w:r w:rsidR="00FF218A" w:rsidRPr="00DD29C2">
        <w:rPr>
          <w:sz w:val="22"/>
          <w:szCs w:val="22"/>
          <w:lang w:val="de-DE"/>
        </w:rPr>
        <w:t>, Serbia</w:t>
      </w:r>
    </w:p>
    <w:p w14:paraId="6D94C81F" w14:textId="77777777" w:rsidR="002A0391" w:rsidRPr="00164687" w:rsidRDefault="002A0391">
      <w:pPr>
        <w:pStyle w:val="Blockquote"/>
        <w:rPr>
          <w:sz w:val="22"/>
          <w:szCs w:val="22"/>
          <w:lang w:val="de-DE"/>
        </w:rPr>
      </w:pPr>
    </w:p>
    <w:sectPr w:rsidR="002A0391" w:rsidRPr="00164687" w:rsidSect="00511D00">
      <w:footerReference w:type="default" r:id="rId7"/>
      <w:pgSz w:w="12240" w:h="15840"/>
      <w:pgMar w:top="1440" w:right="1440" w:bottom="1440" w:left="1440" w:header="1440" w:footer="6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6BACD" w14:textId="77777777" w:rsidR="00A81CDA" w:rsidRDefault="00A81CDA">
      <w:r>
        <w:separator/>
      </w:r>
    </w:p>
  </w:endnote>
  <w:endnote w:type="continuationSeparator" w:id="0">
    <w:p w14:paraId="552BF452" w14:textId="77777777" w:rsidR="00A81CDA" w:rsidRDefault="00A81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64CCA" w14:textId="77777777" w:rsidR="00B2200C" w:rsidRDefault="00B51BF1" w:rsidP="00D50243">
    <w:pPr>
      <w:pStyle w:val="Footer"/>
      <w:tabs>
        <w:tab w:val="clear" w:pos="4320"/>
        <w:tab w:val="clear" w:pos="8640"/>
        <w:tab w:val="right" w:pos="9214"/>
      </w:tabs>
      <w:spacing w:before="120" w:after="0"/>
      <w:rPr>
        <w:rStyle w:val="PageNumber"/>
        <w:sz w:val="18"/>
        <w:szCs w:val="18"/>
      </w:rPr>
    </w:pPr>
    <w:r w:rsidRPr="00B51BF1">
      <w:rPr>
        <w:b/>
        <w:sz w:val="18"/>
        <w:szCs w:val="18"/>
        <w:lang w:val="en-GB"/>
      </w:rPr>
      <w:tab/>
    </w:r>
    <w:r w:rsidRPr="00B51BF1">
      <w:rPr>
        <w:sz w:val="18"/>
        <w:szCs w:val="18"/>
        <w:lang w:val="en-GB"/>
      </w:rPr>
      <w:t xml:space="preserve">Page </w:t>
    </w:r>
    <w:r w:rsidR="0097102D" w:rsidRPr="00B51BF1">
      <w:rPr>
        <w:rStyle w:val="PageNumber"/>
        <w:sz w:val="18"/>
        <w:szCs w:val="18"/>
      </w:rPr>
      <w:fldChar w:fldCharType="begin"/>
    </w:r>
    <w:r w:rsidRPr="00B51BF1">
      <w:rPr>
        <w:rStyle w:val="PageNumber"/>
        <w:sz w:val="18"/>
        <w:szCs w:val="18"/>
      </w:rPr>
      <w:instrText xml:space="preserve"> PAGE </w:instrText>
    </w:r>
    <w:r w:rsidR="0097102D" w:rsidRPr="00B51BF1">
      <w:rPr>
        <w:rStyle w:val="PageNumber"/>
        <w:sz w:val="18"/>
        <w:szCs w:val="18"/>
      </w:rPr>
      <w:fldChar w:fldCharType="separate"/>
    </w:r>
    <w:r w:rsidR="008517F8">
      <w:rPr>
        <w:rStyle w:val="PageNumber"/>
        <w:noProof/>
        <w:sz w:val="18"/>
        <w:szCs w:val="18"/>
      </w:rPr>
      <w:t>1</w:t>
    </w:r>
    <w:r w:rsidR="0097102D" w:rsidRPr="00B51BF1">
      <w:rPr>
        <w:rStyle w:val="PageNumber"/>
        <w:sz w:val="18"/>
        <w:szCs w:val="18"/>
      </w:rPr>
      <w:fldChar w:fldCharType="end"/>
    </w:r>
    <w:r w:rsidRPr="00B51BF1">
      <w:rPr>
        <w:rStyle w:val="PageNumber"/>
        <w:sz w:val="18"/>
        <w:szCs w:val="18"/>
      </w:rPr>
      <w:t xml:space="preserve"> of </w:t>
    </w:r>
    <w:r w:rsidR="0097102D" w:rsidRPr="00B51BF1">
      <w:rPr>
        <w:rStyle w:val="PageNumber"/>
        <w:sz w:val="18"/>
        <w:szCs w:val="18"/>
      </w:rPr>
      <w:fldChar w:fldCharType="begin"/>
    </w:r>
    <w:r w:rsidRPr="00B51BF1">
      <w:rPr>
        <w:rStyle w:val="PageNumber"/>
        <w:sz w:val="18"/>
        <w:szCs w:val="18"/>
      </w:rPr>
      <w:instrText xml:space="preserve"> NUMPAGES </w:instrText>
    </w:r>
    <w:r w:rsidR="0097102D" w:rsidRPr="00B51BF1">
      <w:rPr>
        <w:rStyle w:val="PageNumber"/>
        <w:sz w:val="18"/>
        <w:szCs w:val="18"/>
      </w:rPr>
      <w:fldChar w:fldCharType="separate"/>
    </w:r>
    <w:r w:rsidR="008517F8">
      <w:rPr>
        <w:rStyle w:val="PageNumber"/>
        <w:noProof/>
        <w:sz w:val="18"/>
        <w:szCs w:val="18"/>
      </w:rPr>
      <w:t>1</w:t>
    </w:r>
    <w:r w:rsidR="0097102D" w:rsidRPr="00B51BF1">
      <w:rPr>
        <w:rStyle w:val="PageNumber"/>
        <w:sz w:val="18"/>
        <w:szCs w:val="18"/>
      </w:rPr>
      <w:fldChar w:fldCharType="end"/>
    </w:r>
  </w:p>
  <w:p w14:paraId="002CAB91" w14:textId="768EB9F3" w:rsidR="00B51BF1" w:rsidRPr="00B51BF1" w:rsidRDefault="00B51BF1" w:rsidP="00437C2B">
    <w:pPr>
      <w:pStyle w:val="Footer"/>
      <w:tabs>
        <w:tab w:val="clear" w:pos="4320"/>
        <w:tab w:val="clear" w:pos="8640"/>
        <w:tab w:val="right" w:pos="9214"/>
      </w:tabs>
      <w:spacing w:before="0"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D2B77" w14:textId="77777777" w:rsidR="00A81CDA" w:rsidRDefault="00A81CDA">
      <w:r>
        <w:separator/>
      </w:r>
    </w:p>
  </w:footnote>
  <w:footnote w:type="continuationSeparator" w:id="0">
    <w:p w14:paraId="523C95DF" w14:textId="77777777" w:rsidR="00A81CDA" w:rsidRDefault="00A81C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4B747A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464276555">
    <w:abstractNumId w:val="1"/>
  </w:num>
  <w:num w:numId="2" w16cid:durableId="1477338071">
    <w:abstractNumId w:val="1"/>
  </w:num>
  <w:num w:numId="3" w16cid:durableId="1844936338">
    <w:abstractNumId w:val="1"/>
  </w:num>
  <w:num w:numId="4" w16cid:durableId="2017993554">
    <w:abstractNumId w:val="1"/>
  </w:num>
  <w:num w:numId="5" w16cid:durableId="740368608">
    <w:abstractNumId w:val="1"/>
  </w:num>
  <w:num w:numId="6" w16cid:durableId="1055279344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 w16cid:durableId="148959500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4A164E"/>
    <w:rsid w:val="0000094E"/>
    <w:rsid w:val="00004453"/>
    <w:rsid w:val="0000586E"/>
    <w:rsid w:val="00024AC0"/>
    <w:rsid w:val="0003678E"/>
    <w:rsid w:val="000423B3"/>
    <w:rsid w:val="00043411"/>
    <w:rsid w:val="00057BFD"/>
    <w:rsid w:val="0009564B"/>
    <w:rsid w:val="0009616D"/>
    <w:rsid w:val="00097059"/>
    <w:rsid w:val="000A4FEE"/>
    <w:rsid w:val="000F49B3"/>
    <w:rsid w:val="00101F74"/>
    <w:rsid w:val="00103B3F"/>
    <w:rsid w:val="00116755"/>
    <w:rsid w:val="00117F40"/>
    <w:rsid w:val="00125C2D"/>
    <w:rsid w:val="00157166"/>
    <w:rsid w:val="001624C3"/>
    <w:rsid w:val="00164687"/>
    <w:rsid w:val="001B3959"/>
    <w:rsid w:val="001C2297"/>
    <w:rsid w:val="001C4454"/>
    <w:rsid w:val="001D5D74"/>
    <w:rsid w:val="001F7C5A"/>
    <w:rsid w:val="00205367"/>
    <w:rsid w:val="00210EC0"/>
    <w:rsid w:val="00213BA6"/>
    <w:rsid w:val="002155A2"/>
    <w:rsid w:val="00221A46"/>
    <w:rsid w:val="00260ACF"/>
    <w:rsid w:val="00262F44"/>
    <w:rsid w:val="002A0391"/>
    <w:rsid w:val="002A5238"/>
    <w:rsid w:val="002A5A18"/>
    <w:rsid w:val="002D5214"/>
    <w:rsid w:val="002D540C"/>
    <w:rsid w:val="002E783D"/>
    <w:rsid w:val="00321F8C"/>
    <w:rsid w:val="00336695"/>
    <w:rsid w:val="00350453"/>
    <w:rsid w:val="00362D69"/>
    <w:rsid w:val="00366162"/>
    <w:rsid w:val="00366B56"/>
    <w:rsid w:val="003923F5"/>
    <w:rsid w:val="00394AE9"/>
    <w:rsid w:val="003B77D2"/>
    <w:rsid w:val="003B7EA0"/>
    <w:rsid w:val="003D367D"/>
    <w:rsid w:val="003D4458"/>
    <w:rsid w:val="003F035E"/>
    <w:rsid w:val="003F1A36"/>
    <w:rsid w:val="003F24C6"/>
    <w:rsid w:val="00413F1D"/>
    <w:rsid w:val="004204C7"/>
    <w:rsid w:val="0042248F"/>
    <w:rsid w:val="00437C2B"/>
    <w:rsid w:val="00441CE4"/>
    <w:rsid w:val="0044649A"/>
    <w:rsid w:val="004648B2"/>
    <w:rsid w:val="004823CA"/>
    <w:rsid w:val="004A164E"/>
    <w:rsid w:val="004C1F16"/>
    <w:rsid w:val="004C454E"/>
    <w:rsid w:val="004D6DA1"/>
    <w:rsid w:val="00505081"/>
    <w:rsid w:val="00511111"/>
    <w:rsid w:val="00511D00"/>
    <w:rsid w:val="00522253"/>
    <w:rsid w:val="005605FB"/>
    <w:rsid w:val="005745DE"/>
    <w:rsid w:val="0059234A"/>
    <w:rsid w:val="005A516C"/>
    <w:rsid w:val="005E655C"/>
    <w:rsid w:val="0060041B"/>
    <w:rsid w:val="00606321"/>
    <w:rsid w:val="006238DA"/>
    <w:rsid w:val="00677F95"/>
    <w:rsid w:val="006A2C45"/>
    <w:rsid w:val="006C7C0C"/>
    <w:rsid w:val="006E70FE"/>
    <w:rsid w:val="00717C93"/>
    <w:rsid w:val="00730A04"/>
    <w:rsid w:val="007704C8"/>
    <w:rsid w:val="00797AEF"/>
    <w:rsid w:val="007A3BEF"/>
    <w:rsid w:val="007D6676"/>
    <w:rsid w:val="008125DF"/>
    <w:rsid w:val="00821628"/>
    <w:rsid w:val="0083259C"/>
    <w:rsid w:val="00841141"/>
    <w:rsid w:val="008517F8"/>
    <w:rsid w:val="00861366"/>
    <w:rsid w:val="00884529"/>
    <w:rsid w:val="008B0D33"/>
    <w:rsid w:val="008C61C5"/>
    <w:rsid w:val="008E2B13"/>
    <w:rsid w:val="009079C5"/>
    <w:rsid w:val="00927792"/>
    <w:rsid w:val="00946600"/>
    <w:rsid w:val="0095227B"/>
    <w:rsid w:val="00964F24"/>
    <w:rsid w:val="00970A9F"/>
    <w:rsid w:val="0097102D"/>
    <w:rsid w:val="009731AF"/>
    <w:rsid w:val="009869DD"/>
    <w:rsid w:val="009C6743"/>
    <w:rsid w:val="00A10E68"/>
    <w:rsid w:val="00A14646"/>
    <w:rsid w:val="00A26524"/>
    <w:rsid w:val="00A26801"/>
    <w:rsid w:val="00A5583A"/>
    <w:rsid w:val="00A81CDA"/>
    <w:rsid w:val="00AC4AA7"/>
    <w:rsid w:val="00AE019D"/>
    <w:rsid w:val="00AF0B34"/>
    <w:rsid w:val="00AF1C5D"/>
    <w:rsid w:val="00B04456"/>
    <w:rsid w:val="00B2200C"/>
    <w:rsid w:val="00B51BF1"/>
    <w:rsid w:val="00B64B01"/>
    <w:rsid w:val="00B7732A"/>
    <w:rsid w:val="00B77958"/>
    <w:rsid w:val="00BD2E26"/>
    <w:rsid w:val="00BE6CDB"/>
    <w:rsid w:val="00BF18EE"/>
    <w:rsid w:val="00BF312F"/>
    <w:rsid w:val="00C25747"/>
    <w:rsid w:val="00C27171"/>
    <w:rsid w:val="00C34464"/>
    <w:rsid w:val="00C458DB"/>
    <w:rsid w:val="00C80DEC"/>
    <w:rsid w:val="00C85E39"/>
    <w:rsid w:val="00CB27C3"/>
    <w:rsid w:val="00CB4BDB"/>
    <w:rsid w:val="00CD1067"/>
    <w:rsid w:val="00CD6685"/>
    <w:rsid w:val="00D20A91"/>
    <w:rsid w:val="00D30A2C"/>
    <w:rsid w:val="00D34E0F"/>
    <w:rsid w:val="00D50243"/>
    <w:rsid w:val="00D57542"/>
    <w:rsid w:val="00D776C1"/>
    <w:rsid w:val="00DB107E"/>
    <w:rsid w:val="00DC6160"/>
    <w:rsid w:val="00DD022E"/>
    <w:rsid w:val="00DD29C2"/>
    <w:rsid w:val="00DD7604"/>
    <w:rsid w:val="00E04EE0"/>
    <w:rsid w:val="00E05057"/>
    <w:rsid w:val="00E20544"/>
    <w:rsid w:val="00E351BA"/>
    <w:rsid w:val="00E51415"/>
    <w:rsid w:val="00E8196B"/>
    <w:rsid w:val="00E9535A"/>
    <w:rsid w:val="00E96475"/>
    <w:rsid w:val="00EC5FFA"/>
    <w:rsid w:val="00ED3090"/>
    <w:rsid w:val="00ED43AF"/>
    <w:rsid w:val="00EE0B09"/>
    <w:rsid w:val="00EF452A"/>
    <w:rsid w:val="00EF69E0"/>
    <w:rsid w:val="00F01FA1"/>
    <w:rsid w:val="00F230D6"/>
    <w:rsid w:val="00F32CFA"/>
    <w:rsid w:val="00F85F04"/>
    <w:rsid w:val="00FA3017"/>
    <w:rsid w:val="00FC3B94"/>
    <w:rsid w:val="00FD62C1"/>
    <w:rsid w:val="00FD7681"/>
    <w:rsid w:val="00FE3567"/>
    <w:rsid w:val="00FF21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2ED02D90"/>
  <w15:docId w15:val="{2959E61F-8531-4ED6-A84E-BDA0BA5B4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4FEE"/>
    <w:pPr>
      <w:widowControl w:val="0"/>
      <w:spacing w:before="100" w:after="10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0A4FEE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0A4FEE"/>
    <w:pPr>
      <w:spacing w:before="0" w:after="0"/>
      <w:ind w:left="360"/>
    </w:pPr>
  </w:style>
  <w:style w:type="character" w:customStyle="1" w:styleId="Definition">
    <w:name w:val="Definition"/>
    <w:rsid w:val="000A4FEE"/>
    <w:rPr>
      <w:i/>
    </w:rPr>
  </w:style>
  <w:style w:type="paragraph" w:customStyle="1" w:styleId="H1">
    <w:name w:val="H1"/>
    <w:basedOn w:val="Normal"/>
    <w:next w:val="Normal"/>
    <w:rsid w:val="000A4FE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0A4FEE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0A4FEE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0A4FEE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0A4FEE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0A4FE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0A4FEE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0A4FEE"/>
    <w:pPr>
      <w:ind w:left="360" w:right="360"/>
    </w:pPr>
  </w:style>
  <w:style w:type="character" w:customStyle="1" w:styleId="CITE">
    <w:name w:val="CITE"/>
    <w:rsid w:val="000A4FEE"/>
    <w:rPr>
      <w:i/>
    </w:rPr>
  </w:style>
  <w:style w:type="character" w:customStyle="1" w:styleId="CODE">
    <w:name w:val="CODE"/>
    <w:rsid w:val="000A4FEE"/>
    <w:rPr>
      <w:rFonts w:ascii="Courier New" w:hAnsi="Courier New"/>
      <w:sz w:val="20"/>
    </w:rPr>
  </w:style>
  <w:style w:type="character" w:styleId="Emphasis">
    <w:name w:val="Emphasis"/>
    <w:uiPriority w:val="20"/>
    <w:qFormat/>
    <w:rsid w:val="000A4FEE"/>
    <w:rPr>
      <w:rFonts w:cs="Times New Roman"/>
      <w:i/>
    </w:rPr>
  </w:style>
  <w:style w:type="character" w:styleId="Hyperlink">
    <w:name w:val="Hyperlink"/>
    <w:rsid w:val="000A4FEE"/>
    <w:rPr>
      <w:rFonts w:cs="Times New Roman"/>
      <w:color w:val="0000FF"/>
      <w:u w:val="single"/>
    </w:rPr>
  </w:style>
  <w:style w:type="character" w:styleId="FollowedHyperlink">
    <w:name w:val="FollowedHyperlink"/>
    <w:rsid w:val="000A4FEE"/>
    <w:rPr>
      <w:rFonts w:cs="Times New Roman"/>
      <w:color w:val="800080"/>
      <w:u w:val="single"/>
    </w:rPr>
  </w:style>
  <w:style w:type="character" w:customStyle="1" w:styleId="Keyboard">
    <w:name w:val="Keyboard"/>
    <w:rsid w:val="000A4FEE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0A4F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basedOn w:val="Normal"/>
    <w:next w:val="Normal"/>
    <w:link w:val="z-BottomofFormChar"/>
    <w:hidden/>
    <w:rsid w:val="000A4FEE"/>
    <w:pPr>
      <w:pBdr>
        <w:top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BottomofFormChar">
    <w:name w:val="z-Bottom of Form Char"/>
    <w:link w:val="z-Bottom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paragraph" w:styleId="z-TopofForm">
    <w:name w:val="HTML Top of Form"/>
    <w:basedOn w:val="Normal"/>
    <w:next w:val="Normal"/>
    <w:link w:val="z-TopofFormChar"/>
    <w:hidden/>
    <w:rsid w:val="000A4FEE"/>
    <w:pPr>
      <w:pBdr>
        <w:bottom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TopofFormChar">
    <w:name w:val="z-Top of Form Char"/>
    <w:link w:val="z-Top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ample">
    <w:name w:val="Sample"/>
    <w:rsid w:val="000A4FEE"/>
    <w:rPr>
      <w:rFonts w:ascii="Courier New" w:hAnsi="Courier New"/>
    </w:rPr>
  </w:style>
  <w:style w:type="character" w:styleId="Strong">
    <w:name w:val="Strong"/>
    <w:qFormat/>
    <w:rsid w:val="000A4FEE"/>
    <w:rPr>
      <w:rFonts w:cs="Times New Roman"/>
      <w:b/>
    </w:rPr>
  </w:style>
  <w:style w:type="character" w:customStyle="1" w:styleId="Typewriter">
    <w:name w:val="Typewriter"/>
    <w:rsid w:val="000A4FEE"/>
    <w:rPr>
      <w:rFonts w:ascii="Courier New" w:hAnsi="Courier New"/>
      <w:sz w:val="20"/>
    </w:rPr>
  </w:style>
  <w:style w:type="character" w:customStyle="1" w:styleId="Variable">
    <w:name w:val="Variable"/>
    <w:rsid w:val="000A4FEE"/>
    <w:rPr>
      <w:i/>
    </w:rPr>
  </w:style>
  <w:style w:type="character" w:customStyle="1" w:styleId="HTMLMarkup">
    <w:name w:val="HTML Markup"/>
    <w:rsid w:val="000A4FEE"/>
    <w:rPr>
      <w:vanish/>
      <w:color w:val="FF0000"/>
    </w:rPr>
  </w:style>
  <w:style w:type="character" w:customStyle="1" w:styleId="Comment">
    <w:name w:val="Comment"/>
    <w:rsid w:val="000A4FEE"/>
    <w:rPr>
      <w:vanish/>
    </w:rPr>
  </w:style>
  <w:style w:type="paragraph" w:styleId="DocumentMap">
    <w:name w:val="Document Map"/>
    <w:basedOn w:val="Normal"/>
    <w:link w:val="DocumentMapChar"/>
    <w:semiHidden/>
    <w:rsid w:val="000A4FEE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semiHidden/>
    <w:locked/>
    <w:rsid w:val="002D540C"/>
    <w:rPr>
      <w:rFonts w:cs="Times New Roman"/>
      <w:sz w:val="2"/>
      <w:lang w:val="en-US" w:eastAsia="en-US"/>
    </w:rPr>
  </w:style>
  <w:style w:type="paragraph" w:styleId="Header">
    <w:name w:val="header"/>
    <w:basedOn w:val="Normal"/>
    <w:link w:val="HeaderChar"/>
    <w:rsid w:val="000A4FE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semiHidden/>
    <w:locked/>
    <w:rsid w:val="002D540C"/>
    <w:rPr>
      <w:rFonts w:cs="Times New Roman"/>
      <w:sz w:val="24"/>
      <w:lang w:val="en-US" w:eastAsia="en-US"/>
    </w:rPr>
  </w:style>
  <w:style w:type="paragraph" w:styleId="Footer">
    <w:name w:val="footer"/>
    <w:basedOn w:val="Normal"/>
    <w:link w:val="FooterChar"/>
    <w:rsid w:val="000A4FE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locked/>
    <w:rsid w:val="002D540C"/>
    <w:rPr>
      <w:rFonts w:cs="Times New Roman"/>
      <w:sz w:val="24"/>
      <w:lang w:val="en-US" w:eastAsia="en-US"/>
    </w:rPr>
  </w:style>
  <w:style w:type="character" w:styleId="PageNumber">
    <w:name w:val="page number"/>
    <w:rsid w:val="000A4FEE"/>
    <w:rPr>
      <w:rFonts w:cs="Times New Roman"/>
    </w:rPr>
  </w:style>
  <w:style w:type="paragraph" w:styleId="BalloonText">
    <w:name w:val="Balloon Text"/>
    <w:basedOn w:val="Normal"/>
    <w:semiHidden/>
    <w:rsid w:val="00437C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Shorlist notice - services</vt:lpstr>
    </vt:vector>
  </TitlesOfParts>
  <Company>European Commission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Shorlist notice - services</dc:title>
  <dc:subject/>
  <dc:creator>ramatje</dc:creator>
  <cp:keywords/>
  <cp:lastModifiedBy>Consultant Service</cp:lastModifiedBy>
  <cp:revision>31</cp:revision>
  <cp:lastPrinted>2000-12-14T11:46:00Z</cp:lastPrinted>
  <dcterms:created xsi:type="dcterms:W3CDTF">2018-12-18T11:34:00Z</dcterms:created>
  <dcterms:modified xsi:type="dcterms:W3CDTF">2025-09-07T08:19:00Z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-56302761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</Properties>
</file>